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3"/>
        <w:gridCol w:w="10843"/>
      </w:tblGrid>
      <w:tr w:rsidR="009E7399" w:rsidTr="009177E0">
        <w:trPr>
          <w:trHeight w:val="2145"/>
        </w:trPr>
        <w:tc>
          <w:tcPr>
            <w:tcW w:w="822" w:type="pct"/>
            <w:tcBorders>
              <w:top w:val="single" w:sz="6" w:space="0" w:color="0060A0"/>
              <w:left w:val="single" w:sz="6" w:space="0" w:color="0060A0"/>
              <w:bottom w:val="single" w:sz="6" w:space="0" w:color="0060A0"/>
              <w:right w:val="single" w:sz="6" w:space="0" w:color="0060A0"/>
            </w:tcBorders>
            <w:shd w:val="clear" w:color="auto" w:fill="0060A0"/>
          </w:tcPr>
          <w:p w:rsidR="009E7399" w:rsidRDefault="009E7399">
            <w:pPr>
              <w:keepNext/>
              <w:keepLines/>
              <w:autoSpaceDE w:val="0"/>
              <w:autoSpaceDN w:val="0"/>
              <w:bidi/>
              <w:adjustRightInd w:val="0"/>
              <w:spacing w:after="0" w:line="240" w:lineRule="auto"/>
              <w:ind w:right="15"/>
              <w:rPr>
                <w:rFonts w:ascii="Tms Rmn" w:hAnsi="Tms Rm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/>
                <w:noProof/>
                <w:sz w:val="24"/>
                <w:szCs w:val="24"/>
              </w:rPr>
              <w:drawing>
                <wp:inline distT="0" distB="0" distL="0" distR="0" wp14:anchorId="47EF5D86" wp14:editId="44E3B412">
                  <wp:extent cx="1376045" cy="13760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37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pct"/>
            <w:tcBorders>
              <w:top w:val="single" w:sz="6" w:space="0" w:color="0060A0"/>
              <w:left w:val="single" w:sz="6" w:space="0" w:color="0060A0"/>
              <w:bottom w:val="single" w:sz="6" w:space="0" w:color="0060A0"/>
              <w:right w:val="single" w:sz="6" w:space="0" w:color="0060A0"/>
            </w:tcBorders>
          </w:tcPr>
          <w:p w:rsidR="009E7399" w:rsidRPr="009177E0" w:rsidRDefault="009E7399" w:rsidP="00496D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rebuchet MS" w:hAnsi="Trebuchet MS" w:cs="Trebuchet MS"/>
                <w:b/>
                <w:bCs/>
                <w:color w:val="0060A0"/>
                <w:sz w:val="36"/>
                <w:szCs w:val="36"/>
              </w:rPr>
            </w:pPr>
            <w:r w:rsidRPr="009177E0">
              <w:rPr>
                <w:rFonts w:ascii="Trebuchet MS" w:hAnsi="Trebuchet MS" w:cs="Trebuchet MS"/>
                <w:b/>
                <w:bCs/>
                <w:color w:val="0060A0"/>
                <w:sz w:val="36"/>
                <w:szCs w:val="36"/>
              </w:rPr>
              <w:t>The World Bank</w:t>
            </w:r>
            <w:r w:rsidRPr="009177E0">
              <w:rPr>
                <w:rFonts w:ascii="Trebuchet MS" w:hAnsi="Trebuchet MS" w:cs="Trebuchet MS"/>
                <w:b/>
                <w:bCs/>
                <w:color w:val="0060A0"/>
                <w:sz w:val="36"/>
                <w:szCs w:val="36"/>
              </w:rPr>
              <w:br/>
              <w:t>Robert S. McNamara Fellowships Program</w:t>
            </w:r>
          </w:p>
          <w:p w:rsidR="00496D6C" w:rsidRDefault="00496D6C" w:rsidP="007C59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rebuchet MS" w:hAnsi="Trebuchet MS" w:cs="Trebuchet MS"/>
                <w:b/>
                <w:bCs/>
                <w:color w:val="0060A0"/>
                <w:sz w:val="36"/>
                <w:szCs w:val="36"/>
              </w:rPr>
            </w:pPr>
          </w:p>
          <w:p w:rsidR="007C5950" w:rsidRPr="009177E0" w:rsidRDefault="007C5950" w:rsidP="007C59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rebuchet MS" w:hAnsi="Trebuchet MS" w:cs="Trebuchet MS"/>
                <w:b/>
                <w:bCs/>
                <w:color w:val="0060A0"/>
                <w:sz w:val="36"/>
                <w:szCs w:val="36"/>
              </w:rPr>
            </w:pPr>
            <w:r w:rsidRPr="009177E0">
              <w:rPr>
                <w:rFonts w:ascii="Trebuchet MS" w:hAnsi="Trebuchet MS" w:cs="Trebuchet MS"/>
                <w:b/>
                <w:bCs/>
                <w:color w:val="0060A0"/>
                <w:sz w:val="36"/>
                <w:szCs w:val="36"/>
              </w:rPr>
              <w:t>2013 Call for Active PhD Candidates</w:t>
            </w:r>
          </w:p>
          <w:p w:rsidR="009E7399" w:rsidRDefault="009E7399" w:rsidP="009177E0">
            <w:pPr>
              <w:pStyle w:val="NoSpacing"/>
            </w:pPr>
          </w:p>
        </w:tc>
      </w:tr>
      <w:tr w:rsidR="009E7399" w:rsidTr="00661653">
        <w:trPr>
          <w:trHeight w:val="62"/>
        </w:trPr>
        <w:tc>
          <w:tcPr>
            <w:tcW w:w="822" w:type="pct"/>
            <w:tcBorders>
              <w:top w:val="single" w:sz="6" w:space="0" w:color="0060A0"/>
              <w:left w:val="single" w:sz="6" w:space="0" w:color="0060A0"/>
              <w:bottom w:val="single" w:sz="6" w:space="0" w:color="0060A0"/>
              <w:right w:val="single" w:sz="6" w:space="0" w:color="0060A0"/>
            </w:tcBorders>
            <w:shd w:val="clear" w:color="auto" w:fill="0060A0"/>
          </w:tcPr>
          <w:p w:rsidR="009E7399" w:rsidRDefault="009E7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rebuchet MS" w:hAnsi="Trebuchet MS" w:cs="Trebuchet MS"/>
                <w:b/>
                <w:bCs/>
                <w:color w:val="0060A0"/>
                <w:sz w:val="24"/>
                <w:szCs w:val="24"/>
              </w:rPr>
            </w:pPr>
          </w:p>
          <w:p w:rsidR="009E7399" w:rsidRDefault="009E7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rebuchet MS" w:hAnsi="Trebuchet MS" w:cs="Trebuchet MS"/>
                <w:b/>
                <w:bCs/>
                <w:color w:val="0060A0"/>
                <w:sz w:val="24"/>
                <w:szCs w:val="24"/>
              </w:rPr>
            </w:pPr>
          </w:p>
          <w:p w:rsidR="009E7399" w:rsidRDefault="009E7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rebuchet MS" w:hAnsi="Trebuchet MS" w:cs="Trebuchet MS"/>
                <w:b/>
                <w:bCs/>
                <w:color w:val="0060A0"/>
                <w:sz w:val="24"/>
                <w:szCs w:val="24"/>
              </w:rPr>
            </w:pPr>
          </w:p>
        </w:tc>
        <w:tc>
          <w:tcPr>
            <w:tcW w:w="4178" w:type="pct"/>
            <w:tcBorders>
              <w:top w:val="single" w:sz="6" w:space="0" w:color="0060A0"/>
              <w:left w:val="single" w:sz="6" w:space="0" w:color="0060A0"/>
              <w:bottom w:val="single" w:sz="6" w:space="0" w:color="0060A0"/>
              <w:right w:val="single" w:sz="6" w:space="0" w:color="0060A0"/>
            </w:tcBorders>
          </w:tcPr>
          <w:p w:rsidR="007C5950" w:rsidRDefault="007C5950">
            <w:pPr>
              <w:keepNext/>
              <w:keepLines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88"/>
            </w:pPr>
            <w:r w:rsidRPr="007C5950">
              <w:rPr>
                <w:b/>
              </w:rPr>
              <w:t>Award:</w:t>
            </w:r>
            <w:r>
              <w:t xml:space="preserve">  Up to US$25,000 for a 5-10 month period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between</w:t>
            </w:r>
            <w:r>
              <w:rPr>
                <w:rFonts w:ascii="Trebuchet MS" w:hAnsi="Trebuchet MS" w:cs="Trebuchet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December 2013 and November 2014 </w:t>
            </w:r>
            <w:r>
              <w:t xml:space="preserve">for </w:t>
            </w:r>
            <w:r w:rsidR="002327EA">
              <w:t xml:space="preserve">travel </w:t>
            </w:r>
            <w:r w:rsidR="00496D6C">
              <w:t xml:space="preserve">and </w:t>
            </w:r>
            <w:r w:rsidR="002327EA">
              <w:t xml:space="preserve">conduct </w:t>
            </w:r>
            <w:r>
              <w:t>PhD studies / research at a</w:t>
            </w:r>
            <w:r w:rsidR="00344F7C">
              <w:t xml:space="preserve"> university of a World</w:t>
            </w:r>
            <w:r>
              <w:t xml:space="preserve"> Bank member country</w:t>
            </w:r>
            <w:r w:rsidR="00344F7C">
              <w:t xml:space="preserve">. The research proposal must be </w:t>
            </w:r>
            <w:r w:rsidR="002327EA">
              <w:t xml:space="preserve">endorsed by </w:t>
            </w:r>
            <w:r>
              <w:t xml:space="preserve">her/his PhD </w:t>
            </w:r>
            <w:r w:rsidR="002327EA">
              <w:t>thesis advisor</w:t>
            </w:r>
            <w:r>
              <w:t>.</w:t>
            </w:r>
            <w:r w:rsidR="00661653">
              <w:t xml:space="preserve"> Upon completion of the </w:t>
            </w:r>
            <w:r w:rsidR="00661653" w:rsidRPr="00344F7C">
              <w:t>program</w:t>
            </w:r>
            <w:r w:rsidR="002327EA" w:rsidRPr="00344F7C">
              <w:t xml:space="preserve"> McNamara</w:t>
            </w:r>
            <w:r w:rsidR="002327EA">
              <w:t xml:space="preserve"> </w:t>
            </w:r>
            <w:r w:rsidR="00661653">
              <w:t>fellows return to their home country</w:t>
            </w:r>
            <w:r w:rsidR="00344F7C">
              <w:t xml:space="preserve"> for work</w:t>
            </w:r>
            <w:r w:rsidR="00661653">
              <w:t>.</w:t>
            </w:r>
          </w:p>
          <w:p w:rsidR="007C5950" w:rsidRDefault="007C5950">
            <w:pPr>
              <w:keepNext/>
              <w:keepLines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88"/>
            </w:pPr>
          </w:p>
          <w:p w:rsidR="007C5950" w:rsidRPr="007C5950" w:rsidRDefault="00661653" w:rsidP="007C5950">
            <w:pPr>
              <w:keepNext/>
              <w:keepLines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88"/>
              <w:rPr>
                <w:b/>
              </w:rPr>
            </w:pPr>
            <w:r>
              <w:rPr>
                <w:b/>
              </w:rPr>
              <w:t xml:space="preserve">Core </w:t>
            </w:r>
            <w:r w:rsidR="007C5950" w:rsidRPr="007C5950">
              <w:rPr>
                <w:b/>
              </w:rPr>
              <w:t>Eligibility Criteria:</w:t>
            </w:r>
          </w:p>
          <w:p w:rsidR="007C5950" w:rsidRDefault="007C5950" w:rsidP="00DE2FC2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45 years old or under</w:t>
            </w:r>
          </w:p>
          <w:p w:rsidR="007C5950" w:rsidRDefault="007C5950" w:rsidP="00DE2FC2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Home country is a developing country</w:t>
            </w:r>
          </w:p>
          <w:p w:rsidR="007C5950" w:rsidRDefault="007C5950" w:rsidP="00DE2FC2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Currently enrolled in a PhD program that is located outside their home country and in a member country of the World Bank</w:t>
            </w:r>
            <w:r w:rsidR="00344F7C">
              <w:t>.</w:t>
            </w:r>
          </w:p>
          <w:p w:rsidR="007C5950" w:rsidRDefault="007C5950" w:rsidP="00DE2FC2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Professional ties to academic or research institutions located in their home country, indicating intent / commitment to return home after attaining PhD.</w:t>
            </w:r>
          </w:p>
          <w:p w:rsidR="00661653" w:rsidRDefault="00CB3BB6" w:rsidP="00661653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 xml:space="preserve">Have </w:t>
            </w:r>
            <w:r w:rsidR="00661653">
              <w:t>a master’s degree</w:t>
            </w:r>
            <w:r w:rsidR="00344F7C">
              <w:t>.</w:t>
            </w:r>
            <w:r w:rsidR="00661653">
              <w:t xml:space="preserve"> </w:t>
            </w:r>
          </w:p>
          <w:p w:rsidR="007C5950" w:rsidRDefault="007C5950">
            <w:pPr>
              <w:keepNext/>
              <w:keepLines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88"/>
            </w:pPr>
          </w:p>
          <w:p w:rsidR="007C5950" w:rsidRPr="007C5950" w:rsidRDefault="007C5950">
            <w:pPr>
              <w:keepNext/>
              <w:keepLines/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88"/>
              <w:rPr>
                <w:b/>
              </w:rPr>
            </w:pPr>
            <w:r w:rsidRPr="007C5950">
              <w:rPr>
                <w:b/>
              </w:rPr>
              <w:t>Application Process:</w:t>
            </w:r>
          </w:p>
          <w:p w:rsidR="009E7399" w:rsidRDefault="009E7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  <w:p w:rsidR="009E7399" w:rsidRDefault="00554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The complete list of eligibility criteria, the a</w:t>
            </w:r>
            <w:r w:rsidR="009E7399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pplication forms and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the </w:t>
            </w:r>
            <w:r w:rsidR="007C5950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guidelines </w:t>
            </w:r>
            <w:r w:rsidR="009E7399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are available on the World Bank Scholarships Program website: </w:t>
            </w:r>
            <w:hyperlink r:id="rId8" w:history="1">
              <w:r w:rsidR="009E7399">
                <w:rPr>
                  <w:rFonts w:ascii="Trebuchet MS" w:hAnsi="Trebuchet MS" w:cs="Trebuchet MS"/>
                  <w:color w:val="0000FF"/>
                  <w:sz w:val="20"/>
                  <w:szCs w:val="20"/>
                </w:rPr>
                <w:t>www.worldbank.org/scholarships</w:t>
              </w:r>
            </w:hyperlink>
            <w:r w:rsidR="002327EA">
              <w:rPr>
                <w:rFonts w:ascii="Trebuchet MS" w:hAnsi="Trebuchet MS" w:cs="Trebuchet MS"/>
                <w:color w:val="0000FF"/>
                <w:sz w:val="20"/>
                <w:szCs w:val="20"/>
              </w:rPr>
              <w:t>.</w:t>
            </w:r>
            <w:r w:rsidR="009E7399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  <w:p w:rsidR="009E7399" w:rsidRDefault="009E7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  <w:p w:rsidR="009E7399" w:rsidRDefault="009E7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Completed application packages must be </w:t>
            </w:r>
            <w:r w:rsidRPr="009E7399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postmarked on or before July 31, 2013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and </w:t>
            </w:r>
            <w:r w:rsidR="007C5950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mailed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to World Bank Institute Scholarship Program at the World Bank in Washington, D.C.</w:t>
            </w:r>
            <w:r w:rsidR="007C5950">
              <w:rPr>
                <w:rFonts w:ascii="Trebuchet MS" w:hAnsi="Trebuchet MS" w:cs="Trebuchet MS"/>
                <w:color w:val="000000"/>
                <w:sz w:val="20"/>
                <w:szCs w:val="20"/>
              </w:rPr>
              <w:t>, as stated in application guidelines</w:t>
            </w:r>
            <w:r w:rsidR="002327EA"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  <w:p w:rsidR="009E7399" w:rsidRDefault="009E7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  <w:p w:rsidR="009E7399" w:rsidRDefault="007C59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7C5950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Up to 15</w:t>
            </w:r>
            <w:r w:rsidR="009E7399" w:rsidRPr="007C5950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 xml:space="preserve"> awards</w:t>
            </w:r>
            <w:r w:rsidR="009E7399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will be announced in November 2013.</w:t>
            </w:r>
          </w:p>
          <w:p w:rsidR="009E7399" w:rsidRDefault="009E7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  <w:p w:rsidR="009E7399" w:rsidRDefault="007C5950" w:rsidP="006616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I</w:t>
            </w:r>
            <w:r w:rsidR="009E7399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nformation requests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(but not applications) </w:t>
            </w:r>
            <w:r w:rsidR="009E7399">
              <w:rPr>
                <w:rFonts w:ascii="Trebuchet MS" w:hAnsi="Trebuchet MS" w:cs="Trebuchet MS"/>
                <w:color w:val="000000"/>
                <w:sz w:val="20"/>
                <w:szCs w:val="20"/>
              </w:rPr>
              <w:t>may be sent to:</w:t>
            </w:r>
          </w:p>
          <w:p w:rsidR="009E7399" w:rsidRDefault="009E7399">
            <w:pPr>
              <w:keepNext/>
              <w:keepLines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email: rsm_fellowships@worldbank.org</w:t>
            </w:r>
          </w:p>
          <w:p w:rsidR="009E7399" w:rsidRDefault="009E7399">
            <w:pPr>
              <w:keepNext/>
              <w:keepLines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fax: (202) 522-4036</w:t>
            </w:r>
          </w:p>
        </w:tc>
      </w:tr>
    </w:tbl>
    <w:p w:rsidR="00DC2DC7" w:rsidRDefault="00DC2DC7" w:rsidP="005E2E5D"/>
    <w:sectPr w:rsidR="00DC2DC7" w:rsidSect="009E73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72F6D"/>
    <w:multiLevelType w:val="hybridMultilevel"/>
    <w:tmpl w:val="38F2124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99"/>
    <w:rsid w:val="00004579"/>
    <w:rsid w:val="000057A4"/>
    <w:rsid w:val="0000597D"/>
    <w:rsid w:val="00020F97"/>
    <w:rsid w:val="000253D4"/>
    <w:rsid w:val="0002752F"/>
    <w:rsid w:val="00037B05"/>
    <w:rsid w:val="000513CF"/>
    <w:rsid w:val="00057C85"/>
    <w:rsid w:val="00080EC8"/>
    <w:rsid w:val="00086E36"/>
    <w:rsid w:val="00095FDB"/>
    <w:rsid w:val="00097F92"/>
    <w:rsid w:val="000B48DA"/>
    <w:rsid w:val="000B7776"/>
    <w:rsid w:val="000C4A31"/>
    <w:rsid w:val="000D01CE"/>
    <w:rsid w:val="000D48B7"/>
    <w:rsid w:val="000D5BA9"/>
    <w:rsid w:val="000E6754"/>
    <w:rsid w:val="000F0A29"/>
    <w:rsid w:val="000F6B00"/>
    <w:rsid w:val="00103CE2"/>
    <w:rsid w:val="00105DD9"/>
    <w:rsid w:val="00113550"/>
    <w:rsid w:val="001318CD"/>
    <w:rsid w:val="00137050"/>
    <w:rsid w:val="001416ED"/>
    <w:rsid w:val="00153D2A"/>
    <w:rsid w:val="001703F8"/>
    <w:rsid w:val="00171E4D"/>
    <w:rsid w:val="001747EF"/>
    <w:rsid w:val="00181AC1"/>
    <w:rsid w:val="00195427"/>
    <w:rsid w:val="001A279D"/>
    <w:rsid w:val="001B3F6A"/>
    <w:rsid w:val="001C7093"/>
    <w:rsid w:val="001F77B0"/>
    <w:rsid w:val="0020061D"/>
    <w:rsid w:val="00221369"/>
    <w:rsid w:val="002215C0"/>
    <w:rsid w:val="0022329D"/>
    <w:rsid w:val="002236E9"/>
    <w:rsid w:val="002318C6"/>
    <w:rsid w:val="002327EA"/>
    <w:rsid w:val="0023298B"/>
    <w:rsid w:val="00240FFD"/>
    <w:rsid w:val="0024546E"/>
    <w:rsid w:val="00292DF3"/>
    <w:rsid w:val="002A13E6"/>
    <w:rsid w:val="002A6200"/>
    <w:rsid w:val="002C629E"/>
    <w:rsid w:val="002C6941"/>
    <w:rsid w:val="002D6457"/>
    <w:rsid w:val="002D6E7B"/>
    <w:rsid w:val="002E2994"/>
    <w:rsid w:val="002E2A5E"/>
    <w:rsid w:val="002F7BB8"/>
    <w:rsid w:val="003337F6"/>
    <w:rsid w:val="00340C1E"/>
    <w:rsid w:val="00344071"/>
    <w:rsid w:val="00344F7C"/>
    <w:rsid w:val="003656B5"/>
    <w:rsid w:val="0037064F"/>
    <w:rsid w:val="00387E63"/>
    <w:rsid w:val="0039097B"/>
    <w:rsid w:val="00394A4B"/>
    <w:rsid w:val="003A0A42"/>
    <w:rsid w:val="003A2F5F"/>
    <w:rsid w:val="003A78E7"/>
    <w:rsid w:val="003A7A2A"/>
    <w:rsid w:val="003B5C61"/>
    <w:rsid w:val="003B71D9"/>
    <w:rsid w:val="003C09E4"/>
    <w:rsid w:val="003C2388"/>
    <w:rsid w:val="003C2841"/>
    <w:rsid w:val="003D4A69"/>
    <w:rsid w:val="003D5848"/>
    <w:rsid w:val="003E24F1"/>
    <w:rsid w:val="003E4316"/>
    <w:rsid w:val="003F495E"/>
    <w:rsid w:val="0040361E"/>
    <w:rsid w:val="00411531"/>
    <w:rsid w:val="004151E8"/>
    <w:rsid w:val="00417A5B"/>
    <w:rsid w:val="00420C50"/>
    <w:rsid w:val="004247CB"/>
    <w:rsid w:val="0042523A"/>
    <w:rsid w:val="0042747A"/>
    <w:rsid w:val="00435B21"/>
    <w:rsid w:val="0044564C"/>
    <w:rsid w:val="004507E5"/>
    <w:rsid w:val="00460B8B"/>
    <w:rsid w:val="00473B31"/>
    <w:rsid w:val="00477545"/>
    <w:rsid w:val="00483BC5"/>
    <w:rsid w:val="00496D6C"/>
    <w:rsid w:val="00497705"/>
    <w:rsid w:val="004A15E7"/>
    <w:rsid w:val="004B5AC7"/>
    <w:rsid w:val="004D271C"/>
    <w:rsid w:val="00503634"/>
    <w:rsid w:val="00510F08"/>
    <w:rsid w:val="005413A0"/>
    <w:rsid w:val="00551759"/>
    <w:rsid w:val="00554D22"/>
    <w:rsid w:val="005612BE"/>
    <w:rsid w:val="00563691"/>
    <w:rsid w:val="00567DF1"/>
    <w:rsid w:val="00575345"/>
    <w:rsid w:val="005938A6"/>
    <w:rsid w:val="005B2E17"/>
    <w:rsid w:val="005E19BC"/>
    <w:rsid w:val="005E2E5D"/>
    <w:rsid w:val="005E5DAC"/>
    <w:rsid w:val="005E6341"/>
    <w:rsid w:val="005E7460"/>
    <w:rsid w:val="00610AF9"/>
    <w:rsid w:val="00610CF8"/>
    <w:rsid w:val="006118F4"/>
    <w:rsid w:val="00627B61"/>
    <w:rsid w:val="00627F5A"/>
    <w:rsid w:val="006566D8"/>
    <w:rsid w:val="00661653"/>
    <w:rsid w:val="0066697B"/>
    <w:rsid w:val="00676859"/>
    <w:rsid w:val="0067756C"/>
    <w:rsid w:val="00682389"/>
    <w:rsid w:val="006854CB"/>
    <w:rsid w:val="00686430"/>
    <w:rsid w:val="00687029"/>
    <w:rsid w:val="006A17CE"/>
    <w:rsid w:val="006B0901"/>
    <w:rsid w:val="006B6A0C"/>
    <w:rsid w:val="006C2C64"/>
    <w:rsid w:val="006C3939"/>
    <w:rsid w:val="006D2E7F"/>
    <w:rsid w:val="006D4ABF"/>
    <w:rsid w:val="006E1CDC"/>
    <w:rsid w:val="006E1CEB"/>
    <w:rsid w:val="006E1E67"/>
    <w:rsid w:val="006E6C6D"/>
    <w:rsid w:val="006F6751"/>
    <w:rsid w:val="006F76DE"/>
    <w:rsid w:val="00701818"/>
    <w:rsid w:val="007068A4"/>
    <w:rsid w:val="00720F0B"/>
    <w:rsid w:val="007230E2"/>
    <w:rsid w:val="00726D77"/>
    <w:rsid w:val="00730F8B"/>
    <w:rsid w:val="00747676"/>
    <w:rsid w:val="007554F2"/>
    <w:rsid w:val="00767FB6"/>
    <w:rsid w:val="007711A7"/>
    <w:rsid w:val="0077151E"/>
    <w:rsid w:val="0077267C"/>
    <w:rsid w:val="0077353D"/>
    <w:rsid w:val="0078661A"/>
    <w:rsid w:val="007A3674"/>
    <w:rsid w:val="007A4437"/>
    <w:rsid w:val="007B6EFC"/>
    <w:rsid w:val="007B7F77"/>
    <w:rsid w:val="007C5950"/>
    <w:rsid w:val="007C7D9A"/>
    <w:rsid w:val="007E51F0"/>
    <w:rsid w:val="00815F70"/>
    <w:rsid w:val="0082103B"/>
    <w:rsid w:val="008232B0"/>
    <w:rsid w:val="00824540"/>
    <w:rsid w:val="00827B01"/>
    <w:rsid w:val="008368F5"/>
    <w:rsid w:val="00837B02"/>
    <w:rsid w:val="008402F5"/>
    <w:rsid w:val="008434C3"/>
    <w:rsid w:val="00845D08"/>
    <w:rsid w:val="008646A4"/>
    <w:rsid w:val="008772D8"/>
    <w:rsid w:val="00880B62"/>
    <w:rsid w:val="00885B63"/>
    <w:rsid w:val="00891A9C"/>
    <w:rsid w:val="00895897"/>
    <w:rsid w:val="008A5666"/>
    <w:rsid w:val="008B01AC"/>
    <w:rsid w:val="008E0ABB"/>
    <w:rsid w:val="008F17CA"/>
    <w:rsid w:val="008F401E"/>
    <w:rsid w:val="00901650"/>
    <w:rsid w:val="00905AF8"/>
    <w:rsid w:val="00910E4C"/>
    <w:rsid w:val="009141B6"/>
    <w:rsid w:val="00914AE5"/>
    <w:rsid w:val="009177E0"/>
    <w:rsid w:val="0092048E"/>
    <w:rsid w:val="00922776"/>
    <w:rsid w:val="00924608"/>
    <w:rsid w:val="009268C7"/>
    <w:rsid w:val="00931AA6"/>
    <w:rsid w:val="00950A2C"/>
    <w:rsid w:val="00961622"/>
    <w:rsid w:val="00967E04"/>
    <w:rsid w:val="00970890"/>
    <w:rsid w:val="0098574E"/>
    <w:rsid w:val="0099209C"/>
    <w:rsid w:val="009940E0"/>
    <w:rsid w:val="009A0252"/>
    <w:rsid w:val="009A572C"/>
    <w:rsid w:val="009B021F"/>
    <w:rsid w:val="009B0D5E"/>
    <w:rsid w:val="009C60E0"/>
    <w:rsid w:val="009E7399"/>
    <w:rsid w:val="00A00E97"/>
    <w:rsid w:val="00A05E9F"/>
    <w:rsid w:val="00A252A5"/>
    <w:rsid w:val="00A47195"/>
    <w:rsid w:val="00A471BB"/>
    <w:rsid w:val="00A5324E"/>
    <w:rsid w:val="00A616F0"/>
    <w:rsid w:val="00A61CDE"/>
    <w:rsid w:val="00A6403A"/>
    <w:rsid w:val="00A64E94"/>
    <w:rsid w:val="00A65670"/>
    <w:rsid w:val="00A6708C"/>
    <w:rsid w:val="00A72EAB"/>
    <w:rsid w:val="00A72F8A"/>
    <w:rsid w:val="00A73AE5"/>
    <w:rsid w:val="00A9255B"/>
    <w:rsid w:val="00AA5337"/>
    <w:rsid w:val="00AA796F"/>
    <w:rsid w:val="00AB0C62"/>
    <w:rsid w:val="00AB4766"/>
    <w:rsid w:val="00AC51DA"/>
    <w:rsid w:val="00AD11EE"/>
    <w:rsid w:val="00AD1998"/>
    <w:rsid w:val="00AD65BF"/>
    <w:rsid w:val="00AE0504"/>
    <w:rsid w:val="00AE4CDF"/>
    <w:rsid w:val="00AF1934"/>
    <w:rsid w:val="00AF7AB0"/>
    <w:rsid w:val="00B035DF"/>
    <w:rsid w:val="00B035E7"/>
    <w:rsid w:val="00B04550"/>
    <w:rsid w:val="00B1733B"/>
    <w:rsid w:val="00B4163A"/>
    <w:rsid w:val="00B45B4C"/>
    <w:rsid w:val="00B46027"/>
    <w:rsid w:val="00B55E86"/>
    <w:rsid w:val="00B67789"/>
    <w:rsid w:val="00B76CA7"/>
    <w:rsid w:val="00B80977"/>
    <w:rsid w:val="00B949CC"/>
    <w:rsid w:val="00B97C6A"/>
    <w:rsid w:val="00BA1A90"/>
    <w:rsid w:val="00BA3A12"/>
    <w:rsid w:val="00BA4C45"/>
    <w:rsid w:val="00BD19B3"/>
    <w:rsid w:val="00BD2C97"/>
    <w:rsid w:val="00BE22E6"/>
    <w:rsid w:val="00BE4EC1"/>
    <w:rsid w:val="00BE5E90"/>
    <w:rsid w:val="00BE63C7"/>
    <w:rsid w:val="00C0145E"/>
    <w:rsid w:val="00C068E9"/>
    <w:rsid w:val="00C07F67"/>
    <w:rsid w:val="00C107ED"/>
    <w:rsid w:val="00C10AD1"/>
    <w:rsid w:val="00C12B87"/>
    <w:rsid w:val="00C1576C"/>
    <w:rsid w:val="00C3451F"/>
    <w:rsid w:val="00C471EB"/>
    <w:rsid w:val="00C5079A"/>
    <w:rsid w:val="00C56618"/>
    <w:rsid w:val="00C61C74"/>
    <w:rsid w:val="00C7016C"/>
    <w:rsid w:val="00C7021B"/>
    <w:rsid w:val="00C7062D"/>
    <w:rsid w:val="00C7465F"/>
    <w:rsid w:val="00C86433"/>
    <w:rsid w:val="00C86A92"/>
    <w:rsid w:val="00C921D4"/>
    <w:rsid w:val="00C97C51"/>
    <w:rsid w:val="00CA4364"/>
    <w:rsid w:val="00CB3BB6"/>
    <w:rsid w:val="00CB4AAE"/>
    <w:rsid w:val="00CB6EF0"/>
    <w:rsid w:val="00CD7392"/>
    <w:rsid w:val="00CE31F6"/>
    <w:rsid w:val="00CE6D8E"/>
    <w:rsid w:val="00D01EDD"/>
    <w:rsid w:val="00D062B7"/>
    <w:rsid w:val="00D075EE"/>
    <w:rsid w:val="00D11054"/>
    <w:rsid w:val="00D16C83"/>
    <w:rsid w:val="00D220B8"/>
    <w:rsid w:val="00D30516"/>
    <w:rsid w:val="00D3480D"/>
    <w:rsid w:val="00D51B44"/>
    <w:rsid w:val="00D525AF"/>
    <w:rsid w:val="00D63173"/>
    <w:rsid w:val="00D7205C"/>
    <w:rsid w:val="00D904D5"/>
    <w:rsid w:val="00D97FB4"/>
    <w:rsid w:val="00DA1E09"/>
    <w:rsid w:val="00DA6C98"/>
    <w:rsid w:val="00DC2DC7"/>
    <w:rsid w:val="00DC553C"/>
    <w:rsid w:val="00DD1D44"/>
    <w:rsid w:val="00DD23F6"/>
    <w:rsid w:val="00DE1418"/>
    <w:rsid w:val="00DE2FC2"/>
    <w:rsid w:val="00DE7294"/>
    <w:rsid w:val="00DF3B75"/>
    <w:rsid w:val="00DF5D7B"/>
    <w:rsid w:val="00E0104E"/>
    <w:rsid w:val="00E156B9"/>
    <w:rsid w:val="00E16E9B"/>
    <w:rsid w:val="00E1711C"/>
    <w:rsid w:val="00E21DFE"/>
    <w:rsid w:val="00E24C8B"/>
    <w:rsid w:val="00E361DB"/>
    <w:rsid w:val="00E621B4"/>
    <w:rsid w:val="00E65A7C"/>
    <w:rsid w:val="00E676D5"/>
    <w:rsid w:val="00E74E9F"/>
    <w:rsid w:val="00E855A5"/>
    <w:rsid w:val="00E90E61"/>
    <w:rsid w:val="00E92A72"/>
    <w:rsid w:val="00EA1BF4"/>
    <w:rsid w:val="00EC1CEA"/>
    <w:rsid w:val="00F00DF6"/>
    <w:rsid w:val="00F01BC5"/>
    <w:rsid w:val="00F060CD"/>
    <w:rsid w:val="00F22A27"/>
    <w:rsid w:val="00F43492"/>
    <w:rsid w:val="00F62030"/>
    <w:rsid w:val="00F6493E"/>
    <w:rsid w:val="00F65AD8"/>
    <w:rsid w:val="00F70857"/>
    <w:rsid w:val="00F832DB"/>
    <w:rsid w:val="00FA1074"/>
    <w:rsid w:val="00FB2D29"/>
    <w:rsid w:val="00FB7CAF"/>
    <w:rsid w:val="00FB7E15"/>
    <w:rsid w:val="00FC424A"/>
    <w:rsid w:val="00FD2F2E"/>
    <w:rsid w:val="00FD4FD0"/>
    <w:rsid w:val="00FE76EB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FC2"/>
    <w:pPr>
      <w:ind w:left="720"/>
      <w:contextualSpacing/>
    </w:pPr>
  </w:style>
  <w:style w:type="paragraph" w:styleId="NoSpacing">
    <w:name w:val="No Spacing"/>
    <w:uiPriority w:val="1"/>
    <w:qFormat/>
    <w:rsid w:val="00554D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2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FC2"/>
    <w:pPr>
      <w:ind w:left="720"/>
      <w:contextualSpacing/>
    </w:pPr>
  </w:style>
  <w:style w:type="paragraph" w:styleId="NoSpacing">
    <w:name w:val="No Spacing"/>
    <w:uiPriority w:val="1"/>
    <w:qFormat/>
    <w:rsid w:val="00554D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2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scholarships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8C99-57CC-466A-AA0A-3574DAD4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Elspeth Hanks</dc:creator>
  <cp:lastModifiedBy>Catriona Elspeth Hanks</cp:lastModifiedBy>
  <cp:revision>3</cp:revision>
  <cp:lastPrinted>2013-05-02T15:19:00Z</cp:lastPrinted>
  <dcterms:created xsi:type="dcterms:W3CDTF">2013-05-02T20:15:00Z</dcterms:created>
  <dcterms:modified xsi:type="dcterms:W3CDTF">2013-05-15T14:40:00Z</dcterms:modified>
</cp:coreProperties>
</file>